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B91E" w14:textId="20EA6868" w:rsidR="00734051" w:rsidRPr="00AB1B2F" w:rsidRDefault="00734051" w:rsidP="00734051">
      <w:pPr>
        <w:rPr>
          <w:b/>
          <w:bCs/>
        </w:rPr>
      </w:pPr>
      <w:r w:rsidRPr="00AB1B2F">
        <w:rPr>
          <w:color w:val="000000"/>
          <w:shd w:val="clear" w:color="auto" w:fill="FFFFFF"/>
        </w:rPr>
        <w:t xml:space="preserve">At Umina Beach Public School, </w:t>
      </w:r>
      <w:r w:rsidR="00EE47C4" w:rsidRPr="00AB1B2F">
        <w:rPr>
          <w:color w:val="000000"/>
          <w:shd w:val="clear" w:color="auto" w:fill="FFFFFF"/>
        </w:rPr>
        <w:t xml:space="preserve">we reinforce the importance of students attending school every day, which ensures consistent learning, fosters social development, and increases engagement for our students. We encourage families to prioritise attendance and schedule appointments and/or holidays outside of school hours to support their child's academic success and overall well-being.  Where </w:t>
      </w:r>
      <w:r w:rsidRPr="00AB1B2F">
        <w:rPr>
          <w:color w:val="000000"/>
          <w:shd w:val="clear" w:color="auto" w:fill="FFFFFF"/>
        </w:rPr>
        <w:t xml:space="preserve">circumstances arise where </w:t>
      </w:r>
      <w:r w:rsidR="00EE47C4" w:rsidRPr="00AB1B2F">
        <w:rPr>
          <w:color w:val="000000"/>
          <w:shd w:val="clear" w:color="auto" w:fill="FFFFFF"/>
        </w:rPr>
        <w:t xml:space="preserve">families are unable to schedule travel during holiday times, </w:t>
      </w:r>
      <w:r w:rsidRPr="00AB1B2F">
        <w:rPr>
          <w:color w:val="000000"/>
          <w:shd w:val="clear" w:color="auto" w:fill="FFFFFF"/>
        </w:rPr>
        <w:t>whether due to family commitments, travel opportunities, or the need to support loved ones</w:t>
      </w:r>
      <w:r w:rsidR="00EE47C4" w:rsidRPr="00AB1B2F">
        <w:rPr>
          <w:color w:val="000000"/>
          <w:shd w:val="clear" w:color="auto" w:fill="FFFFFF"/>
        </w:rPr>
        <w:t>,</w:t>
      </w:r>
      <w:r w:rsidRPr="00AB1B2F">
        <w:rPr>
          <w:color w:val="000000"/>
          <w:shd w:val="clear" w:color="auto" w:fill="FFFFFF"/>
        </w:rPr>
        <w:t xml:space="preserve"> </w:t>
      </w:r>
      <w:r w:rsidR="00EE47C4" w:rsidRPr="00AB1B2F">
        <w:rPr>
          <w:color w:val="000000"/>
          <w:shd w:val="clear" w:color="auto" w:fill="FFFFFF"/>
        </w:rPr>
        <w:t>o</w:t>
      </w:r>
      <w:r w:rsidRPr="00AB1B2F">
        <w:rPr>
          <w:color w:val="000000"/>
          <w:shd w:val="clear" w:color="auto" w:fill="FFFFFF"/>
        </w:rPr>
        <w:t>ur goal is to ensur</w:t>
      </w:r>
      <w:r w:rsidR="00EE47C4" w:rsidRPr="00AB1B2F">
        <w:rPr>
          <w:color w:val="000000"/>
          <w:shd w:val="clear" w:color="auto" w:fill="FFFFFF"/>
        </w:rPr>
        <w:t xml:space="preserve">e </w:t>
      </w:r>
      <w:r w:rsidRPr="00AB1B2F">
        <w:rPr>
          <w:color w:val="000000"/>
          <w:shd w:val="clear" w:color="auto" w:fill="FFFFFF"/>
        </w:rPr>
        <w:t>that every family feels valued and supported in their unique situation. W</w:t>
      </w:r>
      <w:r w:rsidR="00EE47C4" w:rsidRPr="00AB1B2F">
        <w:rPr>
          <w:color w:val="000000"/>
          <w:shd w:val="clear" w:color="auto" w:fill="FFFFFF"/>
        </w:rPr>
        <w:t xml:space="preserve">hile respecting the </w:t>
      </w:r>
      <w:r w:rsidRPr="00AB1B2F">
        <w:rPr>
          <w:color w:val="000000"/>
          <w:shd w:val="clear" w:color="auto" w:fill="FFFFFF"/>
        </w:rPr>
        <w:t>diverse needs of our school community</w:t>
      </w:r>
      <w:r w:rsidR="00EE47C4" w:rsidRPr="00AB1B2F">
        <w:rPr>
          <w:color w:val="000000"/>
          <w:shd w:val="clear" w:color="auto" w:fill="FFFFFF"/>
        </w:rPr>
        <w:t>, we must remind parents of guidelines and conditions related to extended leave</w:t>
      </w:r>
      <w:r w:rsidRPr="00AB1B2F">
        <w:rPr>
          <w:color w:val="000000"/>
          <w:shd w:val="clear" w:color="auto" w:fill="FFFFFF"/>
        </w:rPr>
        <w:t>.</w:t>
      </w:r>
      <w:r w:rsidR="009D2A48">
        <w:rPr>
          <w:noProof/>
        </w:rPr>
        <w:pict w14:anchorId="0B148C15">
          <v:rect id="_x0000_i1027" alt="" style="width:451.3pt;height:.05pt;mso-width-percent:0;mso-height-percent:0;mso-width-percent:0;mso-height-percent:0" o:hralign="center" o:hrstd="t" o:hrnoshade="t" o:hr="t" fillcolor="black" stroked="f"/>
        </w:pict>
      </w:r>
    </w:p>
    <w:p w14:paraId="2D5C004F" w14:textId="43721AF3" w:rsidR="00734051" w:rsidRPr="00AB1B2F" w:rsidRDefault="00734051" w:rsidP="00734051">
      <w:r w:rsidRPr="00AB1B2F">
        <w:rPr>
          <w:b/>
          <w:bCs/>
        </w:rPr>
        <w:t>Extended Travel Leave Guidelines:</w:t>
      </w:r>
    </w:p>
    <w:p w14:paraId="3D849C02" w14:textId="54C6E165" w:rsidR="00734051" w:rsidRDefault="00734051" w:rsidP="00734051">
      <w:pPr>
        <w:numPr>
          <w:ilvl w:val="0"/>
          <w:numId w:val="2"/>
        </w:numPr>
      </w:pPr>
      <w:r w:rsidRPr="00AB1B2F">
        <w:t>For trips longer than three days, an </w:t>
      </w:r>
      <w:r w:rsidRPr="00AB1B2F">
        <w:rPr>
          <w:b/>
          <w:bCs/>
        </w:rPr>
        <w:t>Extended Leave Form</w:t>
      </w:r>
      <w:r w:rsidRPr="00AB1B2F">
        <w:t> must be completed </w:t>
      </w:r>
      <w:r w:rsidRPr="00AB1B2F">
        <w:rPr>
          <w:b/>
          <w:bCs/>
        </w:rPr>
        <w:t>2 weeks prior</w:t>
      </w:r>
      <w:r w:rsidRPr="00AB1B2F">
        <w:t xml:space="preserve"> to the trip. </w:t>
      </w:r>
    </w:p>
    <w:p w14:paraId="30CCD5BB" w14:textId="2F7C75FB" w:rsidR="00AB1B2F" w:rsidRPr="00AB1B2F" w:rsidRDefault="009D2A48" w:rsidP="00AB1B2F">
      <w:pPr>
        <w:ind w:left="360"/>
        <w:rPr>
          <w:b/>
          <w:bCs/>
        </w:rPr>
      </w:pPr>
      <w:r>
        <w:rPr>
          <w:noProof/>
        </w:rPr>
        <w:pict w14:anchorId="7F6E1AE2">
          <v:rect id="_x0000_i1026" alt="" style="width:415.95pt;height:.05pt;mso-width-percent:0;mso-height-percent:0;mso-width-percent:0;mso-height-percent:0" o:hrpct="960" o:hralign="center" o:hrstd="t" o:hrnoshade="t" o:hr="t" fillcolor="black" stroked="f"/>
        </w:pict>
      </w:r>
    </w:p>
    <w:p w14:paraId="2361D33E" w14:textId="03DD463D" w:rsidR="00734051" w:rsidRPr="00AB1B2F" w:rsidRDefault="00CD66D3" w:rsidP="00734051">
      <w:r>
        <w:rPr>
          <w:b/>
          <w:bCs/>
        </w:rPr>
        <w:t xml:space="preserve">Considerations for </w:t>
      </w:r>
      <w:r w:rsidR="00AB1B2F" w:rsidRPr="00AB1B2F">
        <w:rPr>
          <w:b/>
          <w:bCs/>
        </w:rPr>
        <w:t>parents</w:t>
      </w:r>
      <w:r>
        <w:rPr>
          <w:b/>
          <w:bCs/>
        </w:rPr>
        <w:t xml:space="preserve"> and carers who may be planning extended holiday travel</w:t>
      </w:r>
      <w:r w:rsidR="00734051" w:rsidRPr="00AB1B2F">
        <w:rPr>
          <w:b/>
          <w:bCs/>
        </w:rPr>
        <w:t>:</w:t>
      </w:r>
    </w:p>
    <w:p w14:paraId="7AF1B52E" w14:textId="3D1F789F" w:rsidR="00734051" w:rsidRPr="00AB1B2F" w:rsidRDefault="00AB1B2F" w:rsidP="00734051">
      <w:pPr>
        <w:numPr>
          <w:ilvl w:val="0"/>
          <w:numId w:val="3"/>
        </w:numPr>
      </w:pPr>
      <w:r w:rsidRPr="00AB1B2F">
        <w:t xml:space="preserve">Whilst your child’s leave </w:t>
      </w:r>
      <w:r w:rsidR="00CD66D3">
        <w:t xml:space="preserve">may be </w:t>
      </w:r>
      <w:r w:rsidRPr="00AB1B2F">
        <w:t xml:space="preserve">approved and documented, holiday travel in school time is recorded as an </w:t>
      </w:r>
      <w:r w:rsidRPr="00AB1B2F">
        <w:rPr>
          <w:b/>
          <w:bCs/>
        </w:rPr>
        <w:t>unjustified</w:t>
      </w:r>
      <w:r w:rsidRPr="00AB1B2F">
        <w:t xml:space="preserve"> explanation, in line with department definitions of attendance and absence classifications. As such, holiday </w:t>
      </w:r>
      <w:r w:rsidR="00734051" w:rsidRPr="00AB1B2F">
        <w:t xml:space="preserve">absences </w:t>
      </w:r>
      <w:r w:rsidRPr="00AB1B2F">
        <w:t xml:space="preserve">are included </w:t>
      </w:r>
      <w:r w:rsidR="00734051" w:rsidRPr="00AB1B2F">
        <w:t>on the end-of-semester reports.</w:t>
      </w:r>
      <w:r w:rsidRPr="00AB1B2F">
        <w:t xml:space="preserve"> In general, only </w:t>
      </w:r>
      <w:r w:rsidRPr="00AB1B2F">
        <w:rPr>
          <w:color w:val="000000"/>
          <w:shd w:val="clear" w:color="auto" w:fill="FFFFFF"/>
        </w:rPr>
        <w:t>absences due to illness or family emergencies are marked as justified.</w:t>
      </w:r>
    </w:p>
    <w:p w14:paraId="223DC273" w14:textId="4077D0BA" w:rsidR="003D1230" w:rsidRPr="00AB1B2F" w:rsidRDefault="00AB1B2F" w:rsidP="00734051">
      <w:pPr>
        <w:numPr>
          <w:ilvl w:val="0"/>
          <w:numId w:val="3"/>
        </w:numPr>
      </w:pPr>
      <w:r w:rsidRPr="00AB1B2F">
        <w:rPr>
          <w:color w:val="000000"/>
          <w:shd w:val="clear" w:color="auto" w:fill="FFFFFF"/>
        </w:rPr>
        <w:t xml:space="preserve">Extended absences due will impact your child’s </w:t>
      </w:r>
      <w:r w:rsidR="003D1230" w:rsidRPr="00AB1B2F">
        <w:rPr>
          <w:color w:val="000000"/>
          <w:shd w:val="clear" w:color="auto" w:fill="FFFFFF"/>
        </w:rPr>
        <w:t xml:space="preserve">continuity </w:t>
      </w:r>
      <w:r w:rsidRPr="00AB1B2F">
        <w:rPr>
          <w:color w:val="000000"/>
          <w:shd w:val="clear" w:color="auto" w:fill="FFFFFF"/>
        </w:rPr>
        <w:t xml:space="preserve">of </w:t>
      </w:r>
      <w:r w:rsidR="003D1230" w:rsidRPr="00AB1B2F">
        <w:rPr>
          <w:color w:val="000000"/>
          <w:shd w:val="clear" w:color="auto" w:fill="FFFFFF"/>
        </w:rPr>
        <w:t>learning</w:t>
      </w:r>
      <w:r w:rsidRPr="00AB1B2F">
        <w:rPr>
          <w:color w:val="000000"/>
          <w:shd w:val="clear" w:color="auto" w:fill="FFFFFF"/>
        </w:rPr>
        <w:t xml:space="preserve">, </w:t>
      </w:r>
      <w:r w:rsidR="003D1230" w:rsidRPr="00AB1B2F">
        <w:rPr>
          <w:color w:val="000000"/>
          <w:shd w:val="clear" w:color="auto" w:fill="FFFFFF"/>
        </w:rPr>
        <w:t>which may have a negative impact on their overall learning progress.</w:t>
      </w:r>
      <w:r w:rsidRPr="00AB1B2F">
        <w:rPr>
          <w:color w:val="000000"/>
          <w:shd w:val="clear" w:color="auto" w:fill="FFFFFF"/>
        </w:rPr>
        <w:t xml:space="preserve"> Your </w:t>
      </w:r>
      <w:r w:rsidR="00CD66D3" w:rsidRPr="00AB1B2F">
        <w:rPr>
          <w:color w:val="000000"/>
          <w:shd w:val="clear" w:color="auto" w:fill="FFFFFF"/>
        </w:rPr>
        <w:t>child</w:t>
      </w:r>
      <w:r w:rsidRPr="00AB1B2F">
        <w:rPr>
          <w:color w:val="000000"/>
          <w:shd w:val="clear" w:color="auto" w:fill="FFFFFF"/>
        </w:rPr>
        <w:t xml:space="preserve"> may miss significant amounts of content, including new concepts, skills, and activities. </w:t>
      </w:r>
    </w:p>
    <w:p w14:paraId="5C24087D" w14:textId="5F808FFD" w:rsidR="00AB1B2F" w:rsidRPr="00AB1B2F" w:rsidRDefault="00CD66D3" w:rsidP="00734051">
      <w:pPr>
        <w:numPr>
          <w:ilvl w:val="0"/>
          <w:numId w:val="3"/>
        </w:numPr>
      </w:pPr>
      <w:r>
        <w:rPr>
          <w:color w:val="000000"/>
          <w:shd w:val="clear" w:color="auto" w:fill="FFFFFF"/>
        </w:rPr>
        <w:t xml:space="preserve">The volume of missed learning opportunities may be overwhelming for your child when they return to school after a </w:t>
      </w:r>
      <w:r w:rsidR="00AB1B2F" w:rsidRPr="00AB1B2F">
        <w:rPr>
          <w:color w:val="000000"/>
          <w:shd w:val="clear" w:color="auto" w:fill="FFFFFF"/>
        </w:rPr>
        <w:t>holiday</w:t>
      </w:r>
      <w:r>
        <w:rPr>
          <w:color w:val="000000"/>
          <w:shd w:val="clear" w:color="auto" w:fill="FFFFFF"/>
        </w:rPr>
        <w:t>.</w:t>
      </w:r>
      <w:r w:rsidR="00AB1B2F" w:rsidRPr="00AB1B2F">
        <w:rPr>
          <w:color w:val="000000"/>
          <w:shd w:val="clear" w:color="auto" w:fill="FFFFFF"/>
        </w:rPr>
        <w:t xml:space="preserve"> </w:t>
      </w:r>
      <w:r>
        <w:rPr>
          <w:color w:val="000000"/>
          <w:shd w:val="clear" w:color="auto" w:fill="FFFFFF"/>
        </w:rPr>
        <w:t xml:space="preserve">Socially, your child may also need additional time to </w:t>
      </w:r>
      <w:r w:rsidRPr="00CD66D3">
        <w:rPr>
          <w:color w:val="000000"/>
          <w:shd w:val="clear" w:color="auto" w:fill="FFFFFF"/>
        </w:rPr>
        <w:t>adjust back to the classroom environment.</w:t>
      </w:r>
    </w:p>
    <w:p w14:paraId="4D418F55" w14:textId="0FFDD21C" w:rsidR="00734051" w:rsidRPr="00AB1B2F" w:rsidRDefault="00AB1B2F" w:rsidP="00734051">
      <w:pPr>
        <w:numPr>
          <w:ilvl w:val="0"/>
          <w:numId w:val="3"/>
        </w:numPr>
      </w:pPr>
      <w:r w:rsidRPr="00AB1B2F">
        <w:t>Whilst your child is on holiday</w:t>
      </w:r>
      <w:r w:rsidR="00734051" w:rsidRPr="00AB1B2F">
        <w:t xml:space="preserve">, work </w:t>
      </w:r>
      <w:r w:rsidRPr="00AB1B2F">
        <w:t>can</w:t>
      </w:r>
      <w:r w:rsidR="00734051" w:rsidRPr="00AB1B2F">
        <w:t>not be provided by the school. If you would like your child to complete academic activities while travelling, it will be at parent discretion to source appropriate materials.</w:t>
      </w:r>
    </w:p>
    <w:p w14:paraId="767489FA" w14:textId="77777777" w:rsidR="003D1230" w:rsidRPr="00AB1B2F" w:rsidRDefault="009D2A48" w:rsidP="00734051">
      <w:r>
        <w:rPr>
          <w:noProof/>
        </w:rPr>
        <w:pict w14:anchorId="65D2473E">
          <v:rect id="_x0000_i1025" alt="" style="width:451.3pt;height:.05pt;mso-width-percent:0;mso-height-percent:0;mso-width-percent:0;mso-height-percent:0" o:hralign="center" o:hrstd="t" o:hrnoshade="t" o:hr="t" fillcolor="black" stroked="f"/>
        </w:pict>
      </w:r>
      <w:r w:rsidR="00734051" w:rsidRPr="00AB1B2F">
        <w:t>For any questions or further assistance, please contact the school office. Thank you for your understanding and cooperation!</w:t>
      </w:r>
    </w:p>
    <w:p w14:paraId="42FE481E" w14:textId="6839922D" w:rsidR="00734051" w:rsidRPr="00AB1B2F" w:rsidRDefault="00734051" w:rsidP="00734051">
      <w:r w:rsidRPr="00AB1B2F">
        <w:rPr>
          <w:b/>
          <w:bCs/>
        </w:rPr>
        <w:t>Umina Beach Public School</w:t>
      </w:r>
      <w:r w:rsidRPr="00AB1B2F">
        <w:br/>
      </w:r>
      <w:r w:rsidR="00397028">
        <w:rPr>
          <w:b/>
          <w:bCs/>
        </w:rPr>
        <w:t>02</w:t>
      </w:r>
      <w:r w:rsidRPr="00AB1B2F">
        <w:rPr>
          <w:b/>
          <w:bCs/>
        </w:rPr>
        <w:t>43 411630</w:t>
      </w:r>
    </w:p>
    <w:p w14:paraId="77B093CA" w14:textId="58BA8D6E" w:rsidR="00734051" w:rsidRPr="00397028" w:rsidRDefault="00734051">
      <w:pPr>
        <w:rPr>
          <w:i/>
          <w:iCs/>
        </w:rPr>
      </w:pPr>
      <w:r w:rsidRPr="00397028">
        <w:rPr>
          <w:b/>
          <w:bCs/>
          <w:i/>
          <w:iCs/>
        </w:rPr>
        <w:t>Umina-p.school@det.nsw.edu.au</w:t>
      </w:r>
    </w:p>
    <w:sectPr w:rsidR="00734051" w:rsidRPr="00397028" w:rsidSect="0039702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AB01" w14:textId="77777777" w:rsidR="009D2A48" w:rsidRDefault="009D2A48" w:rsidP="00397028">
      <w:pPr>
        <w:spacing w:after="0" w:line="240" w:lineRule="auto"/>
      </w:pPr>
      <w:r>
        <w:separator/>
      </w:r>
    </w:p>
  </w:endnote>
  <w:endnote w:type="continuationSeparator" w:id="0">
    <w:p w14:paraId="0A2D0F54" w14:textId="77777777" w:rsidR="009D2A48" w:rsidRDefault="009D2A48" w:rsidP="0039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E5C2" w14:textId="77777777" w:rsidR="0089117A" w:rsidRDefault="00891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3793" w14:textId="77777777" w:rsidR="0089117A" w:rsidRDefault="00891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186E" w14:textId="77777777" w:rsidR="0089117A" w:rsidRDefault="00891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E7FF" w14:textId="77777777" w:rsidR="009D2A48" w:rsidRDefault="009D2A48" w:rsidP="00397028">
      <w:pPr>
        <w:spacing w:after="0" w:line="240" w:lineRule="auto"/>
      </w:pPr>
      <w:r>
        <w:separator/>
      </w:r>
    </w:p>
  </w:footnote>
  <w:footnote w:type="continuationSeparator" w:id="0">
    <w:p w14:paraId="0235C8AC" w14:textId="77777777" w:rsidR="009D2A48" w:rsidRDefault="009D2A48" w:rsidP="00397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256B" w14:textId="77777777" w:rsidR="0089117A" w:rsidRDefault="00891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7FB1" w14:textId="76A7BC6F" w:rsidR="00397028" w:rsidRDefault="0089117A" w:rsidP="00397028">
    <w:pPr>
      <w:pStyle w:val="DescriptororName"/>
    </w:pPr>
    <w:r>
      <w:rPr>
        <w:noProof/>
      </w:rPr>
      <w:drawing>
        <wp:anchor distT="0" distB="0" distL="114300" distR="114300" simplePos="0" relativeHeight="251659264" behindDoc="0" locked="0" layoutInCell="1" allowOverlap="1" wp14:anchorId="3563D96D" wp14:editId="4D6A0251">
          <wp:simplePos x="0" y="0"/>
          <wp:positionH relativeFrom="column">
            <wp:posOffset>4295553</wp:posOffset>
          </wp:positionH>
          <wp:positionV relativeFrom="paragraph">
            <wp:posOffset>84426</wp:posOffset>
          </wp:positionV>
          <wp:extent cx="658679" cy="694690"/>
          <wp:effectExtent l="0" t="0" r="1905" b="3810"/>
          <wp:wrapNone/>
          <wp:docPr id="5" name="Picture 5" descr="A logo of a beach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beach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679" cy="694690"/>
                  </a:xfrm>
                  <a:prstGeom prst="rect">
                    <a:avLst/>
                  </a:prstGeom>
                </pic:spPr>
              </pic:pic>
            </a:graphicData>
          </a:graphic>
          <wp14:sizeRelH relativeFrom="page">
            <wp14:pctWidth>0</wp14:pctWidth>
          </wp14:sizeRelH>
          <wp14:sizeRelV relativeFrom="page">
            <wp14:pctHeight>0</wp14:pctHeight>
          </wp14:sizeRelV>
        </wp:anchor>
      </w:drawing>
    </w:r>
    <w:r w:rsidR="00397028" w:rsidRPr="00035EC7">
      <w:t>NSW Department of Education</w:t>
    </w:r>
    <w:r w:rsidR="00397028" w:rsidRPr="00035EC7">
      <w:tab/>
    </w:r>
    <w:r w:rsidR="00397028" w:rsidRPr="00035EC7">
      <w:rPr>
        <w:rStyle w:val="Logo"/>
      </w:rPr>
      <w:drawing>
        <wp:inline distT="0" distB="0" distL="0" distR="0" wp14:anchorId="1AC3BC2A" wp14:editId="62165945">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4D87F220" w14:textId="77777777" w:rsidR="00397028" w:rsidRPr="00397028" w:rsidRDefault="00397028" w:rsidP="00397028">
    <w:pPr>
      <w:pStyle w:val="BodyText"/>
    </w:pPr>
  </w:p>
  <w:p w14:paraId="001EAB45" w14:textId="77777777" w:rsidR="00397028" w:rsidRPr="00397028" w:rsidRDefault="00397028" w:rsidP="00397028">
    <w:pPr>
      <w:ind w:right="-472"/>
      <w:rPr>
        <w:sz w:val="32"/>
        <w:szCs w:val="32"/>
      </w:rPr>
    </w:pPr>
    <w:r w:rsidRPr="00397028">
      <w:rPr>
        <w:b/>
        <w:bCs/>
        <w:sz w:val="32"/>
        <w:szCs w:val="32"/>
      </w:rPr>
      <w:t>Umina Beach Public School: Extended Travel Leave Information</w:t>
    </w:r>
  </w:p>
  <w:p w14:paraId="15282A61" w14:textId="77777777" w:rsidR="00397028" w:rsidRDefault="00397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5E3C" w14:textId="77777777" w:rsidR="0089117A" w:rsidRDefault="00891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03"/>
    <w:multiLevelType w:val="multilevel"/>
    <w:tmpl w:val="CE14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C24813"/>
    <w:multiLevelType w:val="multilevel"/>
    <w:tmpl w:val="AD5E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3C1B6F"/>
    <w:multiLevelType w:val="hybridMultilevel"/>
    <w:tmpl w:val="3634BDF0"/>
    <w:lvl w:ilvl="0" w:tplc="B8981086">
      <w:start w:val="1"/>
      <w:numFmt w:val="bullet"/>
      <w:lvlText w:val="-"/>
      <w:lvlJc w:val="left"/>
      <w:pPr>
        <w:ind w:left="720" w:hanging="360"/>
      </w:pPr>
      <w:rPr>
        <w:rFonts w:ascii="Times New Roman" w:eastAsiaTheme="majorEastAsia"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9795407">
    <w:abstractNumId w:val="2"/>
  </w:num>
  <w:num w:numId="2" w16cid:durableId="574438083">
    <w:abstractNumId w:val="1"/>
  </w:num>
  <w:num w:numId="3" w16cid:durableId="100921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36"/>
    <w:rsid w:val="00023FBD"/>
    <w:rsid w:val="00397028"/>
    <w:rsid w:val="003D1230"/>
    <w:rsid w:val="00603CA3"/>
    <w:rsid w:val="00734051"/>
    <w:rsid w:val="007E7A36"/>
    <w:rsid w:val="0089117A"/>
    <w:rsid w:val="009D2A48"/>
    <w:rsid w:val="00AB1B2F"/>
    <w:rsid w:val="00AD7F69"/>
    <w:rsid w:val="00CD66D3"/>
    <w:rsid w:val="00EE4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32510"/>
  <w15:chartTrackingRefBased/>
  <w15:docId w15:val="{87F19078-D9E4-498D-AEAF-78F5A62B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A36"/>
    <w:rPr>
      <w:rFonts w:eastAsiaTheme="majorEastAsia" w:cstheme="majorBidi"/>
      <w:color w:val="272727" w:themeColor="text1" w:themeTint="D8"/>
    </w:rPr>
  </w:style>
  <w:style w:type="paragraph" w:styleId="Title">
    <w:name w:val="Title"/>
    <w:basedOn w:val="Normal"/>
    <w:next w:val="Normal"/>
    <w:link w:val="TitleChar"/>
    <w:uiPriority w:val="10"/>
    <w:qFormat/>
    <w:rsid w:val="007E7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A36"/>
    <w:pPr>
      <w:spacing w:before="160"/>
      <w:jc w:val="center"/>
    </w:pPr>
    <w:rPr>
      <w:i/>
      <w:iCs/>
      <w:color w:val="404040" w:themeColor="text1" w:themeTint="BF"/>
    </w:rPr>
  </w:style>
  <w:style w:type="character" w:customStyle="1" w:styleId="QuoteChar">
    <w:name w:val="Quote Char"/>
    <w:basedOn w:val="DefaultParagraphFont"/>
    <w:link w:val="Quote"/>
    <w:uiPriority w:val="29"/>
    <w:rsid w:val="007E7A36"/>
    <w:rPr>
      <w:i/>
      <w:iCs/>
      <w:color w:val="404040" w:themeColor="text1" w:themeTint="BF"/>
    </w:rPr>
  </w:style>
  <w:style w:type="paragraph" w:styleId="ListParagraph">
    <w:name w:val="List Paragraph"/>
    <w:basedOn w:val="Normal"/>
    <w:uiPriority w:val="34"/>
    <w:qFormat/>
    <w:rsid w:val="007E7A36"/>
    <w:pPr>
      <w:ind w:left="720"/>
      <w:contextualSpacing/>
    </w:pPr>
  </w:style>
  <w:style w:type="character" w:styleId="IntenseEmphasis">
    <w:name w:val="Intense Emphasis"/>
    <w:basedOn w:val="DefaultParagraphFont"/>
    <w:uiPriority w:val="21"/>
    <w:qFormat/>
    <w:rsid w:val="007E7A36"/>
    <w:rPr>
      <w:i/>
      <w:iCs/>
      <w:color w:val="0F4761" w:themeColor="accent1" w:themeShade="BF"/>
    </w:rPr>
  </w:style>
  <w:style w:type="paragraph" w:styleId="IntenseQuote">
    <w:name w:val="Intense Quote"/>
    <w:basedOn w:val="Normal"/>
    <w:next w:val="Normal"/>
    <w:link w:val="IntenseQuoteChar"/>
    <w:uiPriority w:val="30"/>
    <w:qFormat/>
    <w:rsid w:val="007E7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A36"/>
    <w:rPr>
      <w:i/>
      <w:iCs/>
      <w:color w:val="0F4761" w:themeColor="accent1" w:themeShade="BF"/>
    </w:rPr>
  </w:style>
  <w:style w:type="character" w:styleId="IntenseReference">
    <w:name w:val="Intense Reference"/>
    <w:basedOn w:val="DefaultParagraphFont"/>
    <w:uiPriority w:val="32"/>
    <w:qFormat/>
    <w:rsid w:val="007E7A36"/>
    <w:rPr>
      <w:b/>
      <w:bCs/>
      <w:smallCaps/>
      <w:color w:val="0F4761" w:themeColor="accent1" w:themeShade="BF"/>
      <w:spacing w:val="5"/>
    </w:rPr>
  </w:style>
  <w:style w:type="paragraph" w:styleId="NormalWeb">
    <w:name w:val="Normal (Web)"/>
    <w:basedOn w:val="Normal"/>
    <w:uiPriority w:val="99"/>
    <w:semiHidden/>
    <w:unhideWhenUsed/>
    <w:rsid w:val="007E7A3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7E7A36"/>
  </w:style>
  <w:style w:type="paragraph" w:styleId="Header">
    <w:name w:val="header"/>
    <w:basedOn w:val="Normal"/>
    <w:link w:val="HeaderChar"/>
    <w:uiPriority w:val="99"/>
    <w:unhideWhenUsed/>
    <w:rsid w:val="00397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028"/>
  </w:style>
  <w:style w:type="paragraph" w:styleId="Footer">
    <w:name w:val="footer"/>
    <w:basedOn w:val="Normal"/>
    <w:link w:val="FooterChar"/>
    <w:uiPriority w:val="99"/>
    <w:unhideWhenUsed/>
    <w:rsid w:val="00397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028"/>
  </w:style>
  <w:style w:type="paragraph" w:styleId="BodyText">
    <w:name w:val="Body Text"/>
    <w:link w:val="BodyTextChar"/>
    <w:qFormat/>
    <w:rsid w:val="00397028"/>
    <w:pPr>
      <w:suppressAutoHyphens/>
      <w:spacing w:before="120" w:after="120" w:line="240" w:lineRule="auto"/>
    </w:pPr>
    <w:rPr>
      <w:rFonts w:eastAsiaTheme="minorEastAsia"/>
      <w:color w:val="000000" w:themeColor="text1"/>
      <w:kern w:val="0"/>
      <w:lang w:eastAsia="zh-CN"/>
      <w14:ligatures w14:val="none"/>
    </w:rPr>
  </w:style>
  <w:style w:type="character" w:customStyle="1" w:styleId="BodyTextChar">
    <w:name w:val="Body Text Char"/>
    <w:basedOn w:val="DefaultParagraphFont"/>
    <w:link w:val="BodyText"/>
    <w:rsid w:val="00397028"/>
    <w:rPr>
      <w:rFonts w:eastAsiaTheme="minorEastAsia"/>
      <w:color w:val="000000" w:themeColor="text1"/>
      <w:kern w:val="0"/>
      <w:lang w:eastAsia="zh-CN"/>
      <w14:ligatures w14:val="none"/>
    </w:rPr>
  </w:style>
  <w:style w:type="paragraph" w:customStyle="1" w:styleId="DescriptororName">
    <w:name w:val="Descriptor or Name"/>
    <w:next w:val="BodyText"/>
    <w:uiPriority w:val="1"/>
    <w:qFormat/>
    <w:rsid w:val="00397028"/>
    <w:pPr>
      <w:tabs>
        <w:tab w:val="right" w:pos="10206"/>
      </w:tabs>
      <w:suppressAutoHyphens/>
      <w:spacing w:after="0" w:line="240" w:lineRule="auto"/>
      <w:contextualSpacing/>
    </w:pPr>
    <w:rPr>
      <w:rFonts w:asciiTheme="majorHAnsi" w:eastAsiaTheme="minorEastAsia" w:hAnsiTheme="majorHAnsi"/>
      <w:color w:val="0E2841" w:themeColor="text2"/>
      <w:kern w:val="0"/>
      <w:sz w:val="28"/>
      <w:lang w:eastAsia="zh-CN"/>
      <w14:ligatures w14:val="none"/>
    </w:rPr>
  </w:style>
  <w:style w:type="character" w:customStyle="1" w:styleId="Logo">
    <w:name w:val="Logo"/>
    <w:basedOn w:val="DefaultParagraphFont"/>
    <w:uiPriority w:val="1"/>
    <w:rsid w:val="00397028"/>
    <w:rPr>
      <w:noProof/>
      <w:position w:val="-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20108">
      <w:bodyDiv w:val="1"/>
      <w:marLeft w:val="0"/>
      <w:marRight w:val="0"/>
      <w:marTop w:val="0"/>
      <w:marBottom w:val="0"/>
      <w:divBdr>
        <w:top w:val="none" w:sz="0" w:space="0" w:color="auto"/>
        <w:left w:val="none" w:sz="0" w:space="0" w:color="auto"/>
        <w:bottom w:val="none" w:sz="0" w:space="0" w:color="auto"/>
        <w:right w:val="none" w:sz="0" w:space="0" w:color="auto"/>
      </w:divBdr>
    </w:div>
    <w:div w:id="1728798279">
      <w:bodyDiv w:val="1"/>
      <w:marLeft w:val="0"/>
      <w:marRight w:val="0"/>
      <w:marTop w:val="0"/>
      <w:marBottom w:val="0"/>
      <w:divBdr>
        <w:top w:val="none" w:sz="0" w:space="0" w:color="auto"/>
        <w:left w:val="none" w:sz="0" w:space="0" w:color="auto"/>
        <w:bottom w:val="none" w:sz="0" w:space="0" w:color="auto"/>
        <w:right w:val="none" w:sz="0" w:space="0" w:color="auto"/>
      </w:divBdr>
    </w:div>
    <w:div w:id="1790934467">
      <w:bodyDiv w:val="1"/>
      <w:marLeft w:val="0"/>
      <w:marRight w:val="0"/>
      <w:marTop w:val="0"/>
      <w:marBottom w:val="0"/>
      <w:divBdr>
        <w:top w:val="none" w:sz="0" w:space="0" w:color="auto"/>
        <w:left w:val="none" w:sz="0" w:space="0" w:color="auto"/>
        <w:bottom w:val="none" w:sz="0" w:space="0" w:color="auto"/>
        <w:right w:val="none" w:sz="0" w:space="0" w:color="auto"/>
      </w:divBdr>
      <w:divsChild>
        <w:div w:id="58866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Umina Beach Pub</dc:title>
  <dc:subject/>
  <dc:creator>Melissa Harrison</dc:creator>
  <cp:keywords/>
  <dc:description/>
  <cp:lastModifiedBy>Karen Wardlaw</cp:lastModifiedBy>
  <cp:revision>4</cp:revision>
  <cp:lastPrinted>2025-02-10T23:04:00Z</cp:lastPrinted>
  <dcterms:created xsi:type="dcterms:W3CDTF">2025-02-10T04:00:00Z</dcterms:created>
  <dcterms:modified xsi:type="dcterms:W3CDTF">2025-02-11T20:59:00Z</dcterms:modified>
</cp:coreProperties>
</file>